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eastAsia="方正黑体_GBK"/>
        </w:rPr>
      </w:pPr>
      <w:bookmarkStart w:id="0" w:name="_GoBack"/>
      <w:bookmarkEnd w:id="0"/>
      <w:r>
        <w:rPr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2540</wp:posOffset>
                </wp:positionV>
                <wp:extent cx="1714500" cy="647700"/>
                <wp:effectExtent l="4445" t="4445" r="1460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材料编号：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5pt;margin-top:0.2pt;height:51pt;width:135pt;z-index:251659264;mso-width-relative:page;mso-height-relative:page;" fillcolor="#FFFFFF" filled="t" stroked="t" coordsize="21600,21600" o:gfxdata="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7/EStdYAAAAIAQAADwAAAAAAAAABACAAAAAi&#10;AAAAZHJzL2Rvd25yZXYueG1sUEsBAhQAFAAAAAgAh07iQJReDAhFAgAAlQQAAA4AAAAAAAAAAQAg&#10;AAAAJQEAAGRycy9lMm9Eb2MueG1sUEsFBgAAAAAGAAYAWQEAANw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材料编号：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方正黑体_GBK"/>
        </w:rPr>
        <w:t>附件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jc w:val="center"/>
        <w:rPr>
          <w:rFonts w:eastAsia="方正小标宋_GBK"/>
          <w:sz w:val="48"/>
          <w:szCs w:val="44"/>
        </w:rPr>
      </w:pPr>
      <w:r>
        <w:rPr>
          <w:rFonts w:hint="eastAsia" w:eastAsia="方正小标宋_GBK"/>
          <w:sz w:val="48"/>
          <w:szCs w:val="44"/>
        </w:rPr>
        <w:t>重庆市高端会计人才选拔培养申请表</w:t>
      </w:r>
    </w:p>
    <w:p>
      <w:pPr>
        <w:spacing w:line="600" w:lineRule="exact"/>
        <w:jc w:val="center"/>
        <w:rPr>
          <w:rFonts w:eastAsia="方正楷体_GBK"/>
        </w:rPr>
      </w:pPr>
      <w:r>
        <w:rPr>
          <w:rFonts w:hint="eastAsia" w:eastAsia="方正楷体_GBK"/>
        </w:rPr>
        <w:t>（2023年）</w:t>
      </w: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tbl>
      <w:tblPr>
        <w:tblStyle w:val="6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46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85" w:type="dxa"/>
            <w:shd w:val="clear" w:color="auto" w:fill="auto"/>
            <w:noWrap w:val="0"/>
            <w:vAlign w:val="top"/>
          </w:tcPr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申请人姓名：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 位（全称）：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单位类别：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会计专业技术资格：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单位级次：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单位所在区县：</w:t>
            </w:r>
          </w:p>
          <w:p>
            <w:pPr>
              <w:spacing w:line="600" w:lineRule="exact"/>
              <w:jc w:val="distribute"/>
            </w:pPr>
            <w:r>
              <w:rPr>
                <w:rFonts w:hint="eastAsia"/>
              </w:rPr>
              <w:t>主管部门：</w:t>
            </w:r>
          </w:p>
        </w:tc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</w:t>
            </w:r>
          </w:p>
          <w:p>
            <w:pPr>
              <w:spacing w:line="600" w:lineRule="exact"/>
            </w:pPr>
            <w:r>
              <w:rPr>
                <w:rFonts w:hint="eastAsia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</w:rPr>
              <w:t xml:space="preserve">           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rPr>
          <w:rFonts w:hint="eastAsia"/>
        </w:rPr>
      </w:pPr>
    </w:p>
    <w:p>
      <w:pPr>
        <w:spacing w:line="600" w:lineRule="exact"/>
        <w:jc w:val="center"/>
        <w:rPr>
          <w:rFonts w:eastAsia="方正黑体_GBK"/>
        </w:rPr>
      </w:pPr>
      <w:r>
        <w:rPr>
          <w:rFonts w:hint="eastAsia" w:eastAsia="方正黑体_GBK"/>
        </w:rPr>
        <w:t>重庆市财政局 印制</w:t>
      </w:r>
    </w:p>
    <w:p>
      <w:pPr>
        <w:spacing w:line="60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填 写 说 明</w:t>
      </w:r>
    </w:p>
    <w:p>
      <w:pPr>
        <w:spacing w:line="600" w:lineRule="exact"/>
      </w:pPr>
    </w:p>
    <w:p>
      <w:pPr>
        <w:spacing w:line="600" w:lineRule="exact"/>
        <w:ind w:firstLine="640" w:firstLineChars="200"/>
      </w:pPr>
      <w:r>
        <w:rPr>
          <w:rFonts w:hint="eastAsia"/>
        </w:rPr>
        <w:t>1.表内所列项目，申请人应如实填写，并对所填情况的真实性负责。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2.表内的年、月、日一律用公历和阿拉伯数字。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3.“现工作单位”请填写单位全称，不得简化。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4.“主管部门”区县级单位及民营企业填所属区县财政局，市级及以上单位填所属主管部门。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5.“单位级次”按单位所属级次填报，其中：民营企业填报“区县级”。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6．“单位类别”按所在单位类型对应填列“企业类”、“会计师事务所类”、“行政事业类”、“学术类”。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7.“学习培训”须写从大学开始（含已参加国内外培训经历）起止时间。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8.“工作经历”含基层锻炼、挂职经历和驻外工作经历，按时间顺序注明工作经历及所担任职务。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9.“已发表论文及著作”须注明发表论文及著作的名称、时间，发表刊物名称或出版社名称等。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10.“获得奖励或表彰情况”须注明参加工作以来获得奖励或表彰的时间、名称以及级别等。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11.“所在单位意见”须由申请人所在单位填写对申请人的工作鉴定，需单位负责人签字，加盖单位公章。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12.“会计专业技术资格”填写已取得的会计专业技术资格。如为通过高级会计师考试的，应填写“通过高级会计师考试”，并注明考试成绩。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13.证明材料还需提供所填列的“职务任职文件、学历证书、获奖证书、执业或专业技术职务资格证书、相关外语能力和承担重大科研项目证明文件”的复印件，发表论文及该期期刊的封面、封底和目录页复印件，发表专业著作的封面和封底复印件。</w:t>
      </w:r>
    </w:p>
    <w:p>
      <w:pPr>
        <w:spacing w:line="600" w:lineRule="exact"/>
        <w:ind w:firstLine="640" w:firstLineChars="200"/>
      </w:pPr>
      <w:r>
        <w:rPr>
          <w:rFonts w:hint="eastAsia"/>
        </w:rPr>
        <w:t>14.“照片”一律用近期二寸正面半身免冠彩色照片。</w:t>
      </w: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p>
      <w:pPr>
        <w:spacing w:line="600" w:lineRule="exact"/>
        <w:ind w:firstLine="640" w:firstLineChars="200"/>
      </w:pPr>
    </w:p>
    <w:tbl>
      <w:tblPr>
        <w:tblStyle w:val="6"/>
        <w:tblW w:w="97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"/>
        <w:gridCol w:w="822"/>
        <w:gridCol w:w="917"/>
        <w:gridCol w:w="1675"/>
        <w:gridCol w:w="1123"/>
        <w:gridCol w:w="436"/>
        <w:gridCol w:w="415"/>
        <w:gridCol w:w="523"/>
        <w:gridCol w:w="419"/>
        <w:gridCol w:w="344"/>
        <w:gridCol w:w="255"/>
        <w:gridCol w:w="312"/>
        <w:gridCol w:w="426"/>
        <w:gridCol w:w="208"/>
        <w:gridCol w:w="176"/>
        <w:gridCol w:w="466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正面免冠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彩色照片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4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籍贯</w:t>
            </w:r>
          </w:p>
        </w:tc>
        <w:tc>
          <w:tcPr>
            <w:tcW w:w="94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身份证号码</w:t>
            </w:r>
          </w:p>
        </w:tc>
        <w:tc>
          <w:tcPr>
            <w:tcW w:w="6136" w:type="dxa"/>
            <w:gridSpan w:val="11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从事财会工作时间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现任职务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会计专业技术资格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健康状况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4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获得其他执业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资格证书情况</w:t>
            </w:r>
          </w:p>
        </w:tc>
        <w:tc>
          <w:tcPr>
            <w:tcW w:w="1964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学历学位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全日制教育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在职教育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毕业院校及专业</w:t>
            </w:r>
          </w:p>
        </w:tc>
        <w:tc>
          <w:tcPr>
            <w:tcW w:w="24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外语语种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口语交流</w:t>
            </w: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□可 □否</w:t>
            </w:r>
          </w:p>
        </w:tc>
        <w:tc>
          <w:tcPr>
            <w:tcW w:w="137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文字交流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现工作单位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主管部门</w:t>
            </w:r>
          </w:p>
        </w:tc>
        <w:tc>
          <w:tcPr>
            <w:tcW w:w="3044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单位注册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资金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单位职工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  <w:tc>
          <w:tcPr>
            <w:tcW w:w="1357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单位财务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人员总数</w:t>
            </w:r>
          </w:p>
        </w:tc>
        <w:tc>
          <w:tcPr>
            <w:tcW w:w="166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1337" w:type="dxa"/>
            <w:gridSpan w:val="4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性质</w:t>
            </w:r>
          </w:p>
        </w:tc>
        <w:tc>
          <w:tcPr>
            <w:tcW w:w="1201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7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1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567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单位地址</w:t>
            </w:r>
          </w:p>
        </w:tc>
        <w:tc>
          <w:tcPr>
            <w:tcW w:w="4591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05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3534" w:hRule="atLeast"/>
          <w:jc w:val="center"/>
        </w:trPr>
        <w:tc>
          <w:tcPr>
            <w:tcW w:w="17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训</w:t>
            </w:r>
          </w:p>
        </w:tc>
        <w:tc>
          <w:tcPr>
            <w:tcW w:w="7979" w:type="dxa"/>
            <w:gridSpan w:val="14"/>
            <w:noWrap w:val="0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77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历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82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论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著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377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得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励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表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彰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82" w:hRule="atLeast"/>
          <w:jc w:val="center"/>
        </w:trPr>
        <w:tc>
          <w:tcPr>
            <w:tcW w:w="832" w:type="dxa"/>
            <w:gridSpan w:val="2"/>
            <w:noWrap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况</w:t>
            </w:r>
          </w:p>
        </w:tc>
        <w:tc>
          <w:tcPr>
            <w:tcW w:w="8896" w:type="dxa"/>
            <w:gridSpan w:val="15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06" w:hRule="atLeast"/>
          <w:jc w:val="center"/>
        </w:trPr>
        <w:tc>
          <w:tcPr>
            <w:tcW w:w="9728" w:type="dxa"/>
            <w:gridSpan w:val="17"/>
            <w:noWrap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近5年以来主要工作业绩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（1500字以内）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ind w:firstLine="6006" w:firstLineChars="21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</w:p>
          <w:p>
            <w:pPr>
              <w:spacing w:line="400" w:lineRule="exact"/>
              <w:ind w:firstLine="6006" w:firstLineChars="2145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 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3402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br w:type="page"/>
            </w:r>
            <w:r>
              <w:rPr>
                <w:rFonts w:hint="eastAsia"/>
                <w:sz w:val="28"/>
                <w:szCs w:val="28"/>
              </w:rPr>
              <w:t>所在单位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896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日期：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" w:type="dxa"/>
          <w:wAfter w:w="0" w:type="dxa"/>
          <w:trHeight w:val="4516" w:hRule="atLeast"/>
          <w:jc w:val="center"/>
        </w:trPr>
        <w:tc>
          <w:tcPr>
            <w:tcW w:w="822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市州（区</w:t>
            </w:r>
            <w:r>
              <w:rPr>
                <w:sz w:val="28"/>
                <w:szCs w:val="28"/>
              </w:rPr>
              <w:t>县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财政局、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或省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市）级主管部门审核意见</w:t>
            </w:r>
          </w:p>
        </w:tc>
        <w:tc>
          <w:tcPr>
            <w:tcW w:w="8896" w:type="dxa"/>
            <w:gridSpan w:val="15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/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领导签字：             日期：         （盖章）</w:t>
            </w:r>
          </w:p>
        </w:tc>
      </w:tr>
    </w:tbl>
    <w:p>
      <w:pPr>
        <w:spacing w:line="640" w:lineRule="exact"/>
      </w:pPr>
    </w:p>
    <w:p>
      <w:pPr>
        <w:spacing w:line="640" w:lineRule="exact"/>
      </w:pPr>
    </w:p>
    <w:p>
      <w:pPr>
        <w:spacing w:line="640" w:lineRule="exact"/>
      </w:pPr>
    </w:p>
    <w:p>
      <w:pPr>
        <w:spacing w:line="578" w:lineRule="exact"/>
        <w:ind w:firstLine="320" w:firstLineChars="100"/>
        <w:rPr>
          <w:rFonts w:hint="eastAsia"/>
          <w:sz w:val="28"/>
          <w:szCs w:val="28"/>
        </w:rPr>
      </w:pPr>
      <w:r>
        <w:rPr>
          <w:lang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410845</wp:posOffset>
                </wp:positionV>
                <wp:extent cx="5629275" cy="0"/>
                <wp:effectExtent l="0" t="0" r="0" b="0"/>
                <wp:wrapNone/>
                <wp:docPr id="3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直接箭头连接符 2" o:spid="_x0000_s1026" o:spt="32" type="#_x0000_t32" style="position:absolute;left:0pt;margin-left:-0.8pt;margin-top:32.35pt;height:0pt;width:443.25pt;z-index:251661312;mso-width-relative:page;mso-height-relative:page;" filled="f" stroked="t" coordsize="21600,21600" o:gfxdata="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1Utj/XAAAACAEAAA8AAAAAAAAAAQAgAAAAIgAAAGRycy9kb3du&#10;cmV2LnhtbFBLAQIUABQAAAAIAIdO4kAuc1UvAAIAANsDAAAOAAAAAAAAAAEAIAAAACY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lang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50800</wp:posOffset>
                </wp:positionV>
                <wp:extent cx="5629275" cy="0"/>
                <wp:effectExtent l="0" t="0" r="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9275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wrap="squar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0.8pt;margin-top:4pt;height:0pt;width:443.25pt;z-index:251660288;mso-width-relative:page;mso-height-relative:page;" filled="f" stroked="t" coordsize="21600,21600" o:gfxdata="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fLZwv1AAAAAYBAAAPAAAAAAAAAAEAIAAAACIAAABkcnMvZG93bnJl&#10;di54bWxQSwECFAAUAAAACACHTuJAr/xIXQECAADbAwAADgAAAAAAAAABACAAAAAjAQAAZHJzL2Uy&#10;b0RvYy54bWxQSwUGAAAAAAYABgBZAQAAl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重庆市财政局办公室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0" w:footer="147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eastAsia="等线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560"/>
      <w:rPr>
        <w:rFonts w:eastAsia="等线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DD6DAC"/>
    <w:rsid w:val="00000382"/>
    <w:rsid w:val="00003093"/>
    <w:rsid w:val="0000329F"/>
    <w:rsid w:val="00003500"/>
    <w:rsid w:val="00007FC6"/>
    <w:rsid w:val="000116DA"/>
    <w:rsid w:val="00013335"/>
    <w:rsid w:val="00014B91"/>
    <w:rsid w:val="00015E64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3CA5"/>
    <w:rsid w:val="00084781"/>
    <w:rsid w:val="000858A8"/>
    <w:rsid w:val="00091529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122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E7E3F"/>
    <w:rsid w:val="000F045B"/>
    <w:rsid w:val="000F2923"/>
    <w:rsid w:val="000F51C7"/>
    <w:rsid w:val="000F54A2"/>
    <w:rsid w:val="00106917"/>
    <w:rsid w:val="00113397"/>
    <w:rsid w:val="0011527B"/>
    <w:rsid w:val="0011669C"/>
    <w:rsid w:val="00122F31"/>
    <w:rsid w:val="001230FC"/>
    <w:rsid w:val="00125E3B"/>
    <w:rsid w:val="00126036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2C2B"/>
    <w:rsid w:val="00145DF4"/>
    <w:rsid w:val="00145E1D"/>
    <w:rsid w:val="00145F70"/>
    <w:rsid w:val="0014790A"/>
    <w:rsid w:val="001501F5"/>
    <w:rsid w:val="001508A5"/>
    <w:rsid w:val="001509A5"/>
    <w:rsid w:val="001516AF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90910"/>
    <w:rsid w:val="00190B5C"/>
    <w:rsid w:val="00192BD7"/>
    <w:rsid w:val="0019633C"/>
    <w:rsid w:val="00197446"/>
    <w:rsid w:val="001A0CE8"/>
    <w:rsid w:val="001A35F7"/>
    <w:rsid w:val="001A368C"/>
    <w:rsid w:val="001A3C53"/>
    <w:rsid w:val="001A3EB5"/>
    <w:rsid w:val="001A3EDE"/>
    <w:rsid w:val="001A5ABE"/>
    <w:rsid w:val="001A7BC4"/>
    <w:rsid w:val="001B1681"/>
    <w:rsid w:val="001B232E"/>
    <w:rsid w:val="001B236F"/>
    <w:rsid w:val="001B41C3"/>
    <w:rsid w:val="001B5281"/>
    <w:rsid w:val="001B5FA3"/>
    <w:rsid w:val="001B6981"/>
    <w:rsid w:val="001B739B"/>
    <w:rsid w:val="001B796D"/>
    <w:rsid w:val="001C0AE4"/>
    <w:rsid w:val="001C436D"/>
    <w:rsid w:val="001C43B5"/>
    <w:rsid w:val="001C586A"/>
    <w:rsid w:val="001C69ED"/>
    <w:rsid w:val="001C6D8F"/>
    <w:rsid w:val="001C7F40"/>
    <w:rsid w:val="001D01DF"/>
    <w:rsid w:val="001D1323"/>
    <w:rsid w:val="001D1889"/>
    <w:rsid w:val="001D328C"/>
    <w:rsid w:val="001D6275"/>
    <w:rsid w:val="001D735E"/>
    <w:rsid w:val="001D75CD"/>
    <w:rsid w:val="001D7777"/>
    <w:rsid w:val="001E08FE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3028B"/>
    <w:rsid w:val="002316B7"/>
    <w:rsid w:val="00235010"/>
    <w:rsid w:val="00235EE9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11B7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21F5"/>
    <w:rsid w:val="002E3E9F"/>
    <w:rsid w:val="002E5373"/>
    <w:rsid w:val="002E5E4E"/>
    <w:rsid w:val="002E792F"/>
    <w:rsid w:val="002F07E9"/>
    <w:rsid w:val="002F0EDC"/>
    <w:rsid w:val="002F1C37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40E2"/>
    <w:rsid w:val="00336B22"/>
    <w:rsid w:val="00336D04"/>
    <w:rsid w:val="00336FE1"/>
    <w:rsid w:val="00340169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C8F"/>
    <w:rsid w:val="003C0DA0"/>
    <w:rsid w:val="003C428C"/>
    <w:rsid w:val="003C5813"/>
    <w:rsid w:val="003C5DAC"/>
    <w:rsid w:val="003C730F"/>
    <w:rsid w:val="003D010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4002C1"/>
    <w:rsid w:val="00401638"/>
    <w:rsid w:val="00401FD1"/>
    <w:rsid w:val="00402271"/>
    <w:rsid w:val="00403213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3F7"/>
    <w:rsid w:val="00482441"/>
    <w:rsid w:val="00484A69"/>
    <w:rsid w:val="0048562D"/>
    <w:rsid w:val="00486B4A"/>
    <w:rsid w:val="00490890"/>
    <w:rsid w:val="004918FD"/>
    <w:rsid w:val="00493354"/>
    <w:rsid w:val="00497550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B00B2"/>
    <w:rsid w:val="004B034D"/>
    <w:rsid w:val="004B05C2"/>
    <w:rsid w:val="004B1AA9"/>
    <w:rsid w:val="004B1AE8"/>
    <w:rsid w:val="004B22A6"/>
    <w:rsid w:val="004B2A16"/>
    <w:rsid w:val="004B353B"/>
    <w:rsid w:val="004B77ED"/>
    <w:rsid w:val="004C1BB7"/>
    <w:rsid w:val="004C235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3590A"/>
    <w:rsid w:val="00544048"/>
    <w:rsid w:val="0054409A"/>
    <w:rsid w:val="0054650E"/>
    <w:rsid w:val="00547FAB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FE"/>
    <w:rsid w:val="00593B26"/>
    <w:rsid w:val="00594305"/>
    <w:rsid w:val="00594FC3"/>
    <w:rsid w:val="00595909"/>
    <w:rsid w:val="00595EB6"/>
    <w:rsid w:val="005A1AB2"/>
    <w:rsid w:val="005A36D7"/>
    <w:rsid w:val="005A64F6"/>
    <w:rsid w:val="005B030E"/>
    <w:rsid w:val="005B0E4B"/>
    <w:rsid w:val="005B2CD4"/>
    <w:rsid w:val="005B3681"/>
    <w:rsid w:val="005C176B"/>
    <w:rsid w:val="005C24DF"/>
    <w:rsid w:val="005C31F3"/>
    <w:rsid w:val="005C361D"/>
    <w:rsid w:val="005C3DA5"/>
    <w:rsid w:val="005C5515"/>
    <w:rsid w:val="005C771F"/>
    <w:rsid w:val="005D06DD"/>
    <w:rsid w:val="005D765C"/>
    <w:rsid w:val="005D78D1"/>
    <w:rsid w:val="005E2129"/>
    <w:rsid w:val="005E413D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5BFB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2BBC"/>
    <w:rsid w:val="006B402B"/>
    <w:rsid w:val="006B42D1"/>
    <w:rsid w:val="006B52BB"/>
    <w:rsid w:val="006B678E"/>
    <w:rsid w:val="006C1039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1C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790C"/>
    <w:rsid w:val="007303B8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2ADC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631F"/>
    <w:rsid w:val="007E7945"/>
    <w:rsid w:val="007F2486"/>
    <w:rsid w:val="007F7679"/>
    <w:rsid w:val="007F796B"/>
    <w:rsid w:val="0080486D"/>
    <w:rsid w:val="00805493"/>
    <w:rsid w:val="008073F7"/>
    <w:rsid w:val="008149ED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5FF8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5950"/>
    <w:rsid w:val="008517AE"/>
    <w:rsid w:val="00851896"/>
    <w:rsid w:val="0085205A"/>
    <w:rsid w:val="008526D3"/>
    <w:rsid w:val="00852839"/>
    <w:rsid w:val="00854165"/>
    <w:rsid w:val="008565DA"/>
    <w:rsid w:val="00856BE7"/>
    <w:rsid w:val="00857730"/>
    <w:rsid w:val="00857C9F"/>
    <w:rsid w:val="00860505"/>
    <w:rsid w:val="00860A6F"/>
    <w:rsid w:val="00860B75"/>
    <w:rsid w:val="00862B68"/>
    <w:rsid w:val="0086411B"/>
    <w:rsid w:val="0086665C"/>
    <w:rsid w:val="00867376"/>
    <w:rsid w:val="008710F2"/>
    <w:rsid w:val="00875631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A46"/>
    <w:rsid w:val="00894DA4"/>
    <w:rsid w:val="00895441"/>
    <w:rsid w:val="00897AE2"/>
    <w:rsid w:val="008A1198"/>
    <w:rsid w:val="008A16C7"/>
    <w:rsid w:val="008A1FC1"/>
    <w:rsid w:val="008A2069"/>
    <w:rsid w:val="008A31AB"/>
    <w:rsid w:val="008A3431"/>
    <w:rsid w:val="008A37BF"/>
    <w:rsid w:val="008A4020"/>
    <w:rsid w:val="008A64E8"/>
    <w:rsid w:val="008B0970"/>
    <w:rsid w:val="008B11F2"/>
    <w:rsid w:val="008B40E8"/>
    <w:rsid w:val="008B5BED"/>
    <w:rsid w:val="008B73AF"/>
    <w:rsid w:val="008B7C55"/>
    <w:rsid w:val="008C0F4D"/>
    <w:rsid w:val="008C0F68"/>
    <w:rsid w:val="008C29F0"/>
    <w:rsid w:val="008C48DA"/>
    <w:rsid w:val="008C4DC0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3E59"/>
    <w:rsid w:val="008E403C"/>
    <w:rsid w:val="008E46EB"/>
    <w:rsid w:val="008E525D"/>
    <w:rsid w:val="008E5D86"/>
    <w:rsid w:val="008E6156"/>
    <w:rsid w:val="008E6565"/>
    <w:rsid w:val="008F0689"/>
    <w:rsid w:val="008F1495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338D"/>
    <w:rsid w:val="0094342A"/>
    <w:rsid w:val="00944A1B"/>
    <w:rsid w:val="00952FF8"/>
    <w:rsid w:val="0095359D"/>
    <w:rsid w:val="00954CF2"/>
    <w:rsid w:val="00955C71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8484C"/>
    <w:rsid w:val="00990553"/>
    <w:rsid w:val="00991F30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BC"/>
    <w:rsid w:val="009C48DC"/>
    <w:rsid w:val="009C5135"/>
    <w:rsid w:val="009C7F74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4DE8"/>
    <w:rsid w:val="009F52B4"/>
    <w:rsid w:val="00A00825"/>
    <w:rsid w:val="00A01204"/>
    <w:rsid w:val="00A03A5F"/>
    <w:rsid w:val="00A03D46"/>
    <w:rsid w:val="00A04318"/>
    <w:rsid w:val="00A0508B"/>
    <w:rsid w:val="00A05B28"/>
    <w:rsid w:val="00A06A61"/>
    <w:rsid w:val="00A14577"/>
    <w:rsid w:val="00A14D9B"/>
    <w:rsid w:val="00A14DDA"/>
    <w:rsid w:val="00A167FB"/>
    <w:rsid w:val="00A21BAC"/>
    <w:rsid w:val="00A23BA5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67752"/>
    <w:rsid w:val="00A70862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C02"/>
    <w:rsid w:val="00A95E83"/>
    <w:rsid w:val="00A961F2"/>
    <w:rsid w:val="00A9736E"/>
    <w:rsid w:val="00AA037D"/>
    <w:rsid w:val="00AA3A50"/>
    <w:rsid w:val="00AA5DCF"/>
    <w:rsid w:val="00AA7833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ED1"/>
    <w:rsid w:val="00AE0F0A"/>
    <w:rsid w:val="00AE165D"/>
    <w:rsid w:val="00AE1C2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B005D1"/>
    <w:rsid w:val="00B010DC"/>
    <w:rsid w:val="00B04492"/>
    <w:rsid w:val="00B0623C"/>
    <w:rsid w:val="00B1012C"/>
    <w:rsid w:val="00B10171"/>
    <w:rsid w:val="00B1150B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21BE"/>
    <w:rsid w:val="00B5316B"/>
    <w:rsid w:val="00B54524"/>
    <w:rsid w:val="00B5461D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FA8"/>
    <w:rsid w:val="00B7536B"/>
    <w:rsid w:val="00B763A1"/>
    <w:rsid w:val="00B826EB"/>
    <w:rsid w:val="00B84751"/>
    <w:rsid w:val="00B8494A"/>
    <w:rsid w:val="00B85C74"/>
    <w:rsid w:val="00B870C1"/>
    <w:rsid w:val="00B9069B"/>
    <w:rsid w:val="00B91D9C"/>
    <w:rsid w:val="00B93A30"/>
    <w:rsid w:val="00B94AB3"/>
    <w:rsid w:val="00BA1E82"/>
    <w:rsid w:val="00BA2005"/>
    <w:rsid w:val="00BA28A7"/>
    <w:rsid w:val="00BA3266"/>
    <w:rsid w:val="00BA60DC"/>
    <w:rsid w:val="00BA6B34"/>
    <w:rsid w:val="00BB035B"/>
    <w:rsid w:val="00BB04EE"/>
    <w:rsid w:val="00BB403C"/>
    <w:rsid w:val="00BB4E1C"/>
    <w:rsid w:val="00BC18BD"/>
    <w:rsid w:val="00BC1FCD"/>
    <w:rsid w:val="00BC36E9"/>
    <w:rsid w:val="00BC3715"/>
    <w:rsid w:val="00BC5266"/>
    <w:rsid w:val="00BC5BFA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B93"/>
    <w:rsid w:val="00BE3107"/>
    <w:rsid w:val="00BE4897"/>
    <w:rsid w:val="00BE5F12"/>
    <w:rsid w:val="00BE5F7A"/>
    <w:rsid w:val="00BE73AC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3E8E"/>
    <w:rsid w:val="00C046EE"/>
    <w:rsid w:val="00C0530B"/>
    <w:rsid w:val="00C068AF"/>
    <w:rsid w:val="00C06D6E"/>
    <w:rsid w:val="00C10869"/>
    <w:rsid w:val="00C10C4D"/>
    <w:rsid w:val="00C13F06"/>
    <w:rsid w:val="00C15A83"/>
    <w:rsid w:val="00C16C53"/>
    <w:rsid w:val="00C20921"/>
    <w:rsid w:val="00C2092F"/>
    <w:rsid w:val="00C219A6"/>
    <w:rsid w:val="00C22CAC"/>
    <w:rsid w:val="00C2344D"/>
    <w:rsid w:val="00C24086"/>
    <w:rsid w:val="00C259E3"/>
    <w:rsid w:val="00C33CAD"/>
    <w:rsid w:val="00C3502E"/>
    <w:rsid w:val="00C36AF8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2E6C"/>
    <w:rsid w:val="00C74178"/>
    <w:rsid w:val="00C81540"/>
    <w:rsid w:val="00C81BA6"/>
    <w:rsid w:val="00C820D0"/>
    <w:rsid w:val="00C86C66"/>
    <w:rsid w:val="00C90238"/>
    <w:rsid w:val="00C91605"/>
    <w:rsid w:val="00C92A4B"/>
    <w:rsid w:val="00C9346F"/>
    <w:rsid w:val="00C93652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8B5"/>
    <w:rsid w:val="00CC2B6F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0536"/>
    <w:rsid w:val="00CF3694"/>
    <w:rsid w:val="00CF4BFB"/>
    <w:rsid w:val="00CF64DE"/>
    <w:rsid w:val="00D003A7"/>
    <w:rsid w:val="00D01BBC"/>
    <w:rsid w:val="00D04A3B"/>
    <w:rsid w:val="00D0591C"/>
    <w:rsid w:val="00D059C4"/>
    <w:rsid w:val="00D065A7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0F05"/>
    <w:rsid w:val="00D44201"/>
    <w:rsid w:val="00D449A0"/>
    <w:rsid w:val="00D45301"/>
    <w:rsid w:val="00D51B3F"/>
    <w:rsid w:val="00D52E9B"/>
    <w:rsid w:val="00D56306"/>
    <w:rsid w:val="00D57352"/>
    <w:rsid w:val="00D629FE"/>
    <w:rsid w:val="00D64930"/>
    <w:rsid w:val="00D6531C"/>
    <w:rsid w:val="00D66062"/>
    <w:rsid w:val="00D670CB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74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5B9"/>
    <w:rsid w:val="00DA478B"/>
    <w:rsid w:val="00DA4A04"/>
    <w:rsid w:val="00DA4A9E"/>
    <w:rsid w:val="00DB09F4"/>
    <w:rsid w:val="00DB1E63"/>
    <w:rsid w:val="00DB2EB6"/>
    <w:rsid w:val="00DB347E"/>
    <w:rsid w:val="00DB58A0"/>
    <w:rsid w:val="00DB58CB"/>
    <w:rsid w:val="00DB69B6"/>
    <w:rsid w:val="00DB7B65"/>
    <w:rsid w:val="00DC19D1"/>
    <w:rsid w:val="00DC5A62"/>
    <w:rsid w:val="00DC69E4"/>
    <w:rsid w:val="00DD19A5"/>
    <w:rsid w:val="00DD3D7D"/>
    <w:rsid w:val="00DD517B"/>
    <w:rsid w:val="00DD5BEF"/>
    <w:rsid w:val="00DD5EBE"/>
    <w:rsid w:val="00DD6DAC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24B3"/>
    <w:rsid w:val="00E0443C"/>
    <w:rsid w:val="00E06582"/>
    <w:rsid w:val="00E076A9"/>
    <w:rsid w:val="00E13489"/>
    <w:rsid w:val="00E14E9B"/>
    <w:rsid w:val="00E15DFA"/>
    <w:rsid w:val="00E20280"/>
    <w:rsid w:val="00E22566"/>
    <w:rsid w:val="00E27472"/>
    <w:rsid w:val="00E30C6E"/>
    <w:rsid w:val="00E31A4F"/>
    <w:rsid w:val="00E356F8"/>
    <w:rsid w:val="00E3733F"/>
    <w:rsid w:val="00E375C2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3BA8"/>
    <w:rsid w:val="00E54ED2"/>
    <w:rsid w:val="00E56B85"/>
    <w:rsid w:val="00E60C18"/>
    <w:rsid w:val="00E6122D"/>
    <w:rsid w:val="00E635BE"/>
    <w:rsid w:val="00E6378F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7852"/>
    <w:rsid w:val="00F010BE"/>
    <w:rsid w:val="00F016F6"/>
    <w:rsid w:val="00F051E3"/>
    <w:rsid w:val="00F11B1B"/>
    <w:rsid w:val="00F121C4"/>
    <w:rsid w:val="00F1262F"/>
    <w:rsid w:val="00F146C9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6DF5"/>
    <w:rsid w:val="00F7733F"/>
    <w:rsid w:val="00F81A1F"/>
    <w:rsid w:val="00F82061"/>
    <w:rsid w:val="00F82C7D"/>
    <w:rsid w:val="00F85A25"/>
    <w:rsid w:val="00F85BAC"/>
    <w:rsid w:val="00F87669"/>
    <w:rsid w:val="00F87913"/>
    <w:rsid w:val="00F90088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2049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B45"/>
    <w:rsid w:val="00FD5F7F"/>
    <w:rsid w:val="00FD67EC"/>
    <w:rsid w:val="00FE0C99"/>
    <w:rsid w:val="00FE0FC6"/>
    <w:rsid w:val="00FE5C93"/>
    <w:rsid w:val="00FE5EF8"/>
    <w:rsid w:val="00FE623B"/>
    <w:rsid w:val="00FE71BA"/>
    <w:rsid w:val="00FF4347"/>
    <w:rsid w:val="00FF43E0"/>
    <w:rsid w:val="00FF464C"/>
    <w:rsid w:val="00FF4C39"/>
    <w:rsid w:val="1D282FAA"/>
    <w:rsid w:val="3B77B741"/>
    <w:rsid w:val="649F10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/>
      <w:kern w:val="2"/>
      <w:sz w:val="3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7">
    <w:name w:val="Table Grid"/>
    <w:basedOn w:val="6"/>
    <w:uiPriority w:val="39"/>
    <w:rPr>
      <w:rFonts w:ascii="Calibri" w:hAnsi="Calibri" w:eastAsia="宋体" w:cs="Times New Roman"/>
      <w:kern w:val="2"/>
      <w:sz w:val="21"/>
      <w:szCs w:val="22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uiPriority w:val="0"/>
  </w:style>
  <w:style w:type="character" w:customStyle="1" w:styleId="10">
    <w:name w:val="日期 字符"/>
    <w:link w:val="2"/>
    <w:uiPriority w:val="0"/>
    <w:rPr>
      <w:rFonts w:eastAsia="方正仿宋_GBK"/>
      <w:kern w:val="2"/>
      <w:sz w:val="32"/>
    </w:rPr>
  </w:style>
  <w:style w:type="character" w:customStyle="1" w:styleId="11">
    <w:name w:val="页脚 字符"/>
    <w:link w:val="4"/>
    <w:qFormat/>
    <w:uiPriority w:val="99"/>
    <w:rPr>
      <w:rFonts w:eastAsia="方正仿宋_GBK"/>
      <w:kern w:val="2"/>
      <w:sz w:val="18"/>
    </w:rPr>
  </w:style>
  <w:style w:type="character" w:customStyle="1" w:styleId="12">
    <w:name w:val="页眉 字符"/>
    <w:link w:val="5"/>
    <w:uiPriority w:val="99"/>
    <w:rPr>
      <w:rFonts w:eastAsia="方正仿宋_GBK"/>
      <w:kern w:val="2"/>
      <w:sz w:val="18"/>
    </w:rPr>
  </w:style>
  <w:style w:type="character" w:customStyle="1" w:styleId="13">
    <w:name w:val="页脚 Char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14</Pages>
  <Words>3283</Words>
  <Characters>3433</Characters>
  <Lines>28</Lines>
  <Paragraphs>8</Paragraphs>
  <TotalTime>3</TotalTime>
  <ScaleCrop>false</ScaleCrop>
  <LinksUpToDate>false</LinksUpToDate>
  <CharactersWithSpaces>3724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2016-09-01T10:31:00Z</dcterms:created>
  <dc:creator>Lenovo User</dc:creator>
  <cp:lastModifiedBy>昌旭</cp:lastModifiedBy>
  <cp:lastPrinted>2021-02-19T16:10:00Z</cp:lastPrinted>
  <dcterms:modified xsi:type="dcterms:W3CDTF">2023-06-15T06:16:35Z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42888BD9225541F7BFE5F2BE68DF0D34</vt:lpwstr>
  </property>
</Properties>
</file>